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FB6BC80" w14:textId="048E4238" w:rsidR="00835AA6" w:rsidRDefault="001760F4" w:rsidP="001760F4">
      <w:pPr>
        <w:jc w:val="center"/>
      </w:pPr>
      <w:r>
        <w:rPr>
          <w:b/>
          <w:bCs/>
          <w:noProof/>
          <w:color w:val="2F5496"/>
          <w:sz w:val="28"/>
          <w:szCs w:val="28"/>
          <w:u w:color="2F549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5B7AC0" wp14:editId="74ADB426">
                <wp:simplePos x="0" y="0"/>
                <wp:positionH relativeFrom="margin">
                  <wp:align>center</wp:align>
                </wp:positionH>
                <wp:positionV relativeFrom="paragraph">
                  <wp:posOffset>-415290</wp:posOffset>
                </wp:positionV>
                <wp:extent cx="1200150" cy="94615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9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A0B88D" w14:textId="0AA3AD7F" w:rsidR="001760F4" w:rsidRDefault="001760F4">
                            <w:r>
                              <w:rPr>
                                <w:b/>
                                <w:bCs/>
                                <w:noProof/>
                                <w:color w:val="2F5496"/>
                                <w:sz w:val="28"/>
                                <w:szCs w:val="28"/>
                                <w:u w:color="2F5496"/>
                              </w:rPr>
                              <w:drawing>
                                <wp:inline distT="0" distB="0" distL="0" distR="0" wp14:anchorId="44439C1B" wp14:editId="70C88FC6">
                                  <wp:extent cx="984250" cy="881633"/>
                                  <wp:effectExtent l="0" t="0" r="6350" b="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蓝色 白底白字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2850" cy="9341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B7AC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-32.7pt;width:94.5pt;height:74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" filled="f" stroked="f" strokeweight=".5pt">
                <v:textbox>
                  <w:txbxContent>
                    <w:p w14:paraId="28A0B88D" w14:textId="0AA3AD7F" w:rsidR="001760F4" w:rsidRDefault="001760F4">
                      <w:r>
                        <w:rPr>
                          <w:b/>
                          <w:bCs/>
                          <w:noProof/>
                          <w:color w:val="2F5496"/>
                          <w:sz w:val="28"/>
                          <w:szCs w:val="28"/>
                          <w:u w:color="2F5496"/>
                        </w:rPr>
                        <w:drawing>
                          <wp:inline distT="0" distB="0" distL="0" distR="0" wp14:anchorId="44439C1B" wp14:editId="70C88FC6">
                            <wp:extent cx="984250" cy="881633"/>
                            <wp:effectExtent l="0" t="0" r="6350" b="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ogo蓝色 白底白字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2850" cy="9341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6A3818" w14:textId="43673C00" w:rsidR="00835AA6" w:rsidRDefault="00835AA6"/>
    <w:p w14:paraId="73CC0F66" w14:textId="6A75B439" w:rsidR="00835AA6" w:rsidRDefault="001760F4">
      <w:r w:rsidRPr="00835AA6">
        <w:rPr>
          <w:b/>
          <w:noProof/>
          <w:color w:val="2F5496" w:themeColor="accent1" w:themeShade="BF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C9DC9FE" wp14:editId="408FE1F2">
            <wp:simplePos x="0" y="0"/>
            <wp:positionH relativeFrom="margin">
              <wp:align>center</wp:align>
            </wp:positionH>
            <wp:positionV relativeFrom="margin">
              <wp:posOffset>781050</wp:posOffset>
            </wp:positionV>
            <wp:extent cx="2990215" cy="1083310"/>
            <wp:effectExtent l="133350" t="76200" r="76835" b="13589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4165257-43C3-46B6-9CE4-55332765BE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4165257-43C3-46B6-9CE4-55332765BE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3" t="11140" r="27077" b="58615"/>
                    <a:stretch/>
                  </pic:blipFill>
                  <pic:spPr>
                    <a:xfrm>
                      <a:off x="0" y="0"/>
                      <a:ext cx="2990215" cy="1083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25F87" w14:textId="30022DCA" w:rsidR="001760F4" w:rsidRDefault="001760F4" w:rsidP="00835AA6">
      <w:pPr>
        <w:jc w:val="center"/>
        <w:rPr>
          <w:b/>
          <w:color w:val="2F5496" w:themeColor="accent1" w:themeShade="BF"/>
          <w:sz w:val="28"/>
          <w:szCs w:val="28"/>
        </w:rPr>
      </w:pPr>
    </w:p>
    <w:p w14:paraId="70F5E4E5" w14:textId="70EAEF77" w:rsidR="001760F4" w:rsidRDefault="001760F4" w:rsidP="00835AA6">
      <w:pPr>
        <w:jc w:val="center"/>
        <w:rPr>
          <w:b/>
          <w:color w:val="2F5496" w:themeColor="accent1" w:themeShade="BF"/>
          <w:sz w:val="28"/>
          <w:szCs w:val="28"/>
        </w:rPr>
      </w:pPr>
    </w:p>
    <w:p w14:paraId="06EA7FBB" w14:textId="77777777" w:rsidR="001760F4" w:rsidRDefault="001760F4" w:rsidP="00835AA6">
      <w:pPr>
        <w:jc w:val="center"/>
        <w:rPr>
          <w:b/>
          <w:color w:val="2F5496" w:themeColor="accent1" w:themeShade="BF"/>
          <w:sz w:val="28"/>
          <w:szCs w:val="28"/>
        </w:rPr>
      </w:pPr>
    </w:p>
    <w:p w14:paraId="4A95C100" w14:textId="77777777" w:rsidR="001760F4" w:rsidRDefault="001760F4" w:rsidP="00835AA6">
      <w:pPr>
        <w:jc w:val="center"/>
        <w:rPr>
          <w:b/>
          <w:color w:val="2F5496" w:themeColor="accent1" w:themeShade="BF"/>
          <w:sz w:val="28"/>
          <w:szCs w:val="28"/>
        </w:rPr>
      </w:pPr>
    </w:p>
    <w:p w14:paraId="7677BCDA" w14:textId="0F40DA45" w:rsidR="00835AA6" w:rsidRPr="00835AA6" w:rsidRDefault="00835AA6" w:rsidP="00835AA6">
      <w:pPr>
        <w:jc w:val="center"/>
        <w:rPr>
          <w:b/>
          <w:color w:val="2F5496" w:themeColor="accent1" w:themeShade="BF"/>
          <w:sz w:val="28"/>
          <w:szCs w:val="28"/>
        </w:rPr>
      </w:pPr>
      <w:r w:rsidRPr="00835AA6">
        <w:rPr>
          <w:b/>
          <w:noProof/>
          <w:color w:val="2F5496" w:themeColor="accent1" w:themeShade="BF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E64BFAE" wp14:editId="4DE8EF57">
            <wp:simplePos x="0" y="0"/>
            <wp:positionH relativeFrom="margin">
              <wp:posOffset>5562600</wp:posOffset>
            </wp:positionH>
            <wp:positionV relativeFrom="margin">
              <wp:posOffset>-533400</wp:posOffset>
            </wp:positionV>
            <wp:extent cx="607060" cy="1083310"/>
            <wp:effectExtent l="0" t="0" r="2540" b="2540"/>
            <wp:wrapSquare wrapText="bothSides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E91F63C4-52B2-4D03-A19E-DF5CD39966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91F63C4-52B2-4D03-A19E-DF5CD39966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AA6">
        <w:rPr>
          <w:b/>
          <w:noProof/>
          <w:color w:val="2F5496" w:themeColor="accent1" w:themeShade="BF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729A1FF" wp14:editId="633865B0">
            <wp:simplePos x="0" y="0"/>
            <wp:positionH relativeFrom="margin">
              <wp:posOffset>-600075</wp:posOffset>
            </wp:positionH>
            <wp:positionV relativeFrom="margin">
              <wp:posOffset>-533400</wp:posOffset>
            </wp:positionV>
            <wp:extent cx="1543050" cy="1064260"/>
            <wp:effectExtent l="0" t="0" r="0" b="2540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E8F5829-C46B-4510-BF0F-3307824E4F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3E8F5829-C46B-4510-BF0F-3307824E4FE5}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7C5">
        <w:rPr>
          <w:b/>
          <w:color w:val="2F5496" w:themeColor="accent1" w:themeShade="BF"/>
          <w:sz w:val="28"/>
          <w:szCs w:val="28"/>
        </w:rPr>
        <w:t xml:space="preserve"> </w:t>
      </w:r>
      <w:r w:rsidRPr="00835AA6">
        <w:rPr>
          <w:b/>
          <w:color w:val="2F5496" w:themeColor="accent1" w:themeShade="BF"/>
          <w:sz w:val="28"/>
          <w:szCs w:val="28"/>
        </w:rPr>
        <w:t>Global Thinkers Dialogue</w:t>
      </w:r>
      <w:r w:rsidR="002D402F">
        <w:rPr>
          <w:b/>
          <w:color w:val="2F5496" w:themeColor="accent1" w:themeShade="BF"/>
          <w:sz w:val="28"/>
          <w:szCs w:val="28"/>
        </w:rPr>
        <w:t>:</w:t>
      </w:r>
    </w:p>
    <w:p w14:paraId="6B7A8221" w14:textId="77777777" w:rsidR="000F5E12" w:rsidRDefault="00835AA6" w:rsidP="00835AA6">
      <w:pPr>
        <w:jc w:val="center"/>
        <w:rPr>
          <w:b/>
          <w:color w:val="2F5496" w:themeColor="accent1" w:themeShade="BF"/>
          <w:sz w:val="28"/>
          <w:szCs w:val="28"/>
        </w:rPr>
      </w:pPr>
      <w:bookmarkStart w:id="1" w:name="_Hlk524597890"/>
      <w:r w:rsidRPr="00835AA6">
        <w:rPr>
          <w:b/>
          <w:color w:val="2F5496" w:themeColor="accent1" w:themeShade="BF"/>
          <w:sz w:val="28"/>
          <w:szCs w:val="28"/>
        </w:rPr>
        <w:t>China</w:t>
      </w:r>
      <w:r w:rsidR="007F17C5">
        <w:rPr>
          <w:b/>
          <w:color w:val="2F5496" w:themeColor="accent1" w:themeShade="BF"/>
          <w:sz w:val="28"/>
          <w:szCs w:val="28"/>
        </w:rPr>
        <w:t>’s</w:t>
      </w:r>
      <w:r w:rsidRPr="00835AA6">
        <w:rPr>
          <w:b/>
          <w:color w:val="2F5496" w:themeColor="accent1" w:themeShade="BF"/>
          <w:sz w:val="28"/>
          <w:szCs w:val="28"/>
        </w:rPr>
        <w:t xml:space="preserve"> </w:t>
      </w:r>
      <w:r w:rsidR="007F17C5">
        <w:rPr>
          <w:b/>
          <w:color w:val="2F5496" w:themeColor="accent1" w:themeShade="BF"/>
          <w:sz w:val="28"/>
          <w:szCs w:val="28"/>
        </w:rPr>
        <w:t>South-South Cooperation in Agriculture</w:t>
      </w:r>
    </w:p>
    <w:bookmarkEnd w:id="1"/>
    <w:p w14:paraId="6A9500B0" w14:textId="0B002377" w:rsidR="00F00649" w:rsidRPr="000F5E12" w:rsidRDefault="000F5E12" w:rsidP="00835AA6">
      <w:pPr>
        <w:jc w:val="center"/>
        <w:rPr>
          <w:color w:val="2F5496" w:themeColor="accent1" w:themeShade="BF"/>
          <w:sz w:val="24"/>
          <w:szCs w:val="24"/>
        </w:rPr>
      </w:pPr>
      <w:r w:rsidRPr="000F5E12">
        <w:rPr>
          <w:color w:val="2F5496" w:themeColor="accent1" w:themeShade="BF"/>
          <w:sz w:val="24"/>
          <w:szCs w:val="24"/>
        </w:rPr>
        <w:t>Agenda</w:t>
      </w:r>
      <w:r w:rsidR="007F17C5" w:rsidRPr="000F5E12">
        <w:rPr>
          <w:color w:val="2F5496" w:themeColor="accent1" w:themeShade="BF"/>
          <w:sz w:val="24"/>
          <w:szCs w:val="24"/>
        </w:rPr>
        <w:t xml:space="preserve"> </w:t>
      </w:r>
    </w:p>
    <w:p w14:paraId="04371683" w14:textId="7C5F5EFF" w:rsidR="00567766" w:rsidRPr="002D402F" w:rsidRDefault="001760F4" w:rsidP="002D402F">
      <w:pPr>
        <w:pStyle w:val="NoSpacing"/>
        <w:jc w:val="center"/>
        <w:rPr>
          <w:color w:val="2F5496" w:themeColor="accent1" w:themeShade="BF"/>
        </w:rPr>
      </w:pPr>
      <w:r>
        <w:rPr>
          <w:color w:val="2F5496" w:themeColor="accent1" w:themeShade="BF"/>
        </w:rPr>
        <w:t xml:space="preserve">Friday, </w:t>
      </w:r>
      <w:r w:rsidR="007F17C5" w:rsidRPr="002D402F">
        <w:rPr>
          <w:color w:val="2F5496" w:themeColor="accent1" w:themeShade="BF"/>
        </w:rPr>
        <w:t>14 September</w:t>
      </w:r>
      <w:r w:rsidR="008F3F2F" w:rsidRPr="002D402F">
        <w:rPr>
          <w:color w:val="2F5496" w:themeColor="accent1" w:themeShade="BF"/>
        </w:rPr>
        <w:t xml:space="preserve"> 2018</w:t>
      </w:r>
    </w:p>
    <w:p w14:paraId="18466763" w14:textId="5D8E09BC" w:rsidR="00567766" w:rsidRPr="002D402F" w:rsidRDefault="00CA35FE" w:rsidP="002D402F">
      <w:pPr>
        <w:pStyle w:val="NoSpacing"/>
        <w:jc w:val="center"/>
        <w:rPr>
          <w:color w:val="2F5496" w:themeColor="accent1" w:themeShade="BF"/>
        </w:rPr>
      </w:pPr>
      <w:r>
        <w:rPr>
          <w:color w:val="2F5496" w:themeColor="accent1" w:themeShade="BF"/>
        </w:rPr>
        <w:t>Conference Room 5</w:t>
      </w:r>
      <w:r w:rsidR="0097529A" w:rsidRPr="002D402F">
        <w:rPr>
          <w:color w:val="2F5496" w:themeColor="accent1" w:themeShade="BF"/>
        </w:rPr>
        <w:t>, UN Headquarters</w:t>
      </w:r>
    </w:p>
    <w:p w14:paraId="7CA94445" w14:textId="77777777" w:rsidR="00835AA6" w:rsidRDefault="00835AA6" w:rsidP="00835AA6">
      <w:pPr>
        <w:jc w:val="center"/>
        <w:rPr>
          <w:b/>
          <w:color w:val="2F5496" w:themeColor="accent1" w:themeShade="BF"/>
          <w:sz w:val="24"/>
          <w:szCs w:val="24"/>
        </w:rPr>
      </w:pPr>
    </w:p>
    <w:tbl>
      <w:tblPr>
        <w:tblStyle w:val="TableGrid"/>
        <w:tblW w:w="10800" w:type="dxa"/>
        <w:tblInd w:w="-635" w:type="dxa"/>
        <w:tblLook w:val="04A0" w:firstRow="1" w:lastRow="0" w:firstColumn="1" w:lastColumn="0" w:noHBand="0" w:noVBand="1"/>
      </w:tblPr>
      <w:tblGrid>
        <w:gridCol w:w="1620"/>
        <w:gridCol w:w="9180"/>
      </w:tblGrid>
      <w:tr w:rsidR="00835AA6" w:rsidRPr="00835AA6" w14:paraId="0B9FA35B" w14:textId="77777777" w:rsidTr="004A2625">
        <w:trPr>
          <w:trHeight w:val="1363"/>
        </w:trPr>
        <w:tc>
          <w:tcPr>
            <w:tcW w:w="1620" w:type="dxa"/>
            <w:shd w:val="clear" w:color="auto" w:fill="B4C6E7" w:themeFill="accent1" w:themeFillTint="66"/>
          </w:tcPr>
          <w:p w14:paraId="04AD03C8" w14:textId="0112045B" w:rsidR="00835AA6" w:rsidRPr="00835AA6" w:rsidRDefault="002D402F" w:rsidP="00835AA6">
            <w:pPr>
              <w:rPr>
                <w:b/>
              </w:rPr>
            </w:pPr>
            <w:r>
              <w:rPr>
                <w:b/>
              </w:rPr>
              <w:t>10:00 – 10:</w:t>
            </w:r>
            <w:r w:rsidR="004A5AB5">
              <w:rPr>
                <w:b/>
              </w:rPr>
              <w:t>10</w:t>
            </w:r>
          </w:p>
        </w:tc>
        <w:tc>
          <w:tcPr>
            <w:tcW w:w="9180" w:type="dxa"/>
          </w:tcPr>
          <w:p w14:paraId="4F63E2AF" w14:textId="7872EE38" w:rsidR="004A2625" w:rsidRPr="002D402F" w:rsidRDefault="004A2625" w:rsidP="004A2625">
            <w:pPr>
              <w:rPr>
                <w:b/>
                <w:color w:val="2F5496" w:themeColor="accent1" w:themeShade="BF"/>
              </w:rPr>
            </w:pPr>
            <w:r w:rsidRPr="002D402F">
              <w:rPr>
                <w:b/>
                <w:color w:val="2F5496" w:themeColor="accent1" w:themeShade="BF"/>
              </w:rPr>
              <w:t>Welcoming Remarks</w:t>
            </w:r>
          </w:p>
          <w:p w14:paraId="45FC33C8" w14:textId="77777777" w:rsidR="004A2625" w:rsidRDefault="004A2625" w:rsidP="004A2625"/>
          <w:p w14:paraId="142C3057" w14:textId="77777777" w:rsidR="004A2625" w:rsidRPr="002D402F" w:rsidRDefault="004A2625" w:rsidP="004A2625">
            <w:pPr>
              <w:rPr>
                <w:b/>
                <w:i/>
              </w:rPr>
            </w:pPr>
            <w:r w:rsidRPr="002D402F">
              <w:rPr>
                <w:b/>
                <w:i/>
              </w:rPr>
              <w:t>Mr. Jorge Chediek</w:t>
            </w:r>
          </w:p>
          <w:p w14:paraId="7E474415" w14:textId="2D1BFE81" w:rsidR="004A2625" w:rsidRPr="00835AA6" w:rsidRDefault="007206A3" w:rsidP="004A2625">
            <w:pPr>
              <w:rPr>
                <w:i/>
              </w:rPr>
            </w:pPr>
            <w:r>
              <w:rPr>
                <w:i/>
              </w:rPr>
              <w:t xml:space="preserve">Director and </w:t>
            </w:r>
            <w:r w:rsidR="004A2625" w:rsidRPr="00835AA6">
              <w:rPr>
                <w:i/>
              </w:rPr>
              <w:t xml:space="preserve">Envoy of the Secretary-General on South-South Cooperation </w:t>
            </w:r>
          </w:p>
          <w:p w14:paraId="39E46FBE" w14:textId="264FB24D" w:rsidR="00835AA6" w:rsidRPr="00835AA6" w:rsidRDefault="00835AA6" w:rsidP="004A2625"/>
        </w:tc>
      </w:tr>
      <w:tr w:rsidR="004A2625" w:rsidRPr="00835AA6" w14:paraId="4B5D0971" w14:textId="77777777" w:rsidTr="002D402F">
        <w:trPr>
          <w:trHeight w:val="3467"/>
        </w:trPr>
        <w:tc>
          <w:tcPr>
            <w:tcW w:w="1620" w:type="dxa"/>
            <w:shd w:val="clear" w:color="auto" w:fill="B4C6E7" w:themeFill="accent1" w:themeFillTint="66"/>
          </w:tcPr>
          <w:p w14:paraId="5D0426C8" w14:textId="500104B8" w:rsidR="004A2625" w:rsidRDefault="004A2625" w:rsidP="00835AA6">
            <w:pPr>
              <w:rPr>
                <w:b/>
              </w:rPr>
            </w:pPr>
            <w:r>
              <w:rPr>
                <w:b/>
              </w:rPr>
              <w:t>10:</w:t>
            </w:r>
            <w:r w:rsidR="004A5AB5">
              <w:rPr>
                <w:b/>
              </w:rPr>
              <w:t>10</w:t>
            </w:r>
            <w:r>
              <w:rPr>
                <w:b/>
              </w:rPr>
              <w:t xml:space="preserve"> – 10:</w:t>
            </w:r>
            <w:r w:rsidR="00534C8D">
              <w:rPr>
                <w:b/>
              </w:rPr>
              <w:t>30</w:t>
            </w:r>
          </w:p>
        </w:tc>
        <w:tc>
          <w:tcPr>
            <w:tcW w:w="9180" w:type="dxa"/>
          </w:tcPr>
          <w:p w14:paraId="4615400A" w14:textId="77777777" w:rsidR="004A2625" w:rsidRDefault="004A2625" w:rsidP="004A2625">
            <w:pPr>
              <w:pStyle w:val="NoSpacing"/>
              <w:rPr>
                <w:b/>
                <w:i/>
              </w:rPr>
            </w:pPr>
            <w:r w:rsidRPr="002D402F">
              <w:rPr>
                <w:b/>
                <w:color w:val="2F5496" w:themeColor="accent1" w:themeShade="BF"/>
              </w:rPr>
              <w:t>Opening</w:t>
            </w:r>
            <w:r>
              <w:rPr>
                <w:b/>
                <w:color w:val="2F5496" w:themeColor="accent1" w:themeShade="BF"/>
              </w:rPr>
              <w:t xml:space="preserve"> Remarks</w:t>
            </w:r>
          </w:p>
          <w:p w14:paraId="4683A69A" w14:textId="77777777" w:rsidR="004A2625" w:rsidRDefault="004A2625" w:rsidP="004A2625">
            <w:pPr>
              <w:pStyle w:val="NoSpacing"/>
              <w:rPr>
                <w:b/>
                <w:i/>
              </w:rPr>
            </w:pPr>
          </w:p>
          <w:p w14:paraId="3846A709" w14:textId="28E0FCED" w:rsidR="004A2625" w:rsidRPr="002D402F" w:rsidRDefault="0040324B" w:rsidP="004A2625">
            <w:pPr>
              <w:pStyle w:val="NoSpacing"/>
              <w:rPr>
                <w:b/>
                <w:i/>
              </w:rPr>
            </w:pPr>
            <w:r>
              <w:rPr>
                <w:b/>
                <w:i/>
              </w:rPr>
              <w:t>H.E. Mr.</w:t>
            </w:r>
            <w:r w:rsidR="004A2625" w:rsidRPr="002D402F">
              <w:rPr>
                <w:b/>
                <w:i/>
              </w:rPr>
              <w:t xml:space="preserve"> Adonia Ayebare</w:t>
            </w:r>
            <w:r>
              <w:rPr>
                <w:b/>
                <w:i/>
              </w:rPr>
              <w:t xml:space="preserve"> </w:t>
            </w:r>
          </w:p>
          <w:p w14:paraId="0982D139" w14:textId="0FC7AD98" w:rsidR="004A2625" w:rsidRDefault="004A2625" w:rsidP="004A2625">
            <w:pPr>
              <w:pStyle w:val="NoSpacing"/>
              <w:rPr>
                <w:i/>
              </w:rPr>
            </w:pPr>
            <w:r w:rsidRPr="002D402F">
              <w:rPr>
                <w:i/>
              </w:rPr>
              <w:t>Permanent Representative of Uganda and President of the High-Level Committee on South-South Cooperation</w:t>
            </w:r>
          </w:p>
          <w:p w14:paraId="7AA14016" w14:textId="3C803867" w:rsidR="004A2625" w:rsidRDefault="004A2625" w:rsidP="004A2625">
            <w:pPr>
              <w:pStyle w:val="NoSpacing"/>
              <w:rPr>
                <w:i/>
              </w:rPr>
            </w:pPr>
          </w:p>
          <w:p w14:paraId="172477AB" w14:textId="77777777" w:rsidR="004A2625" w:rsidRPr="002D402F" w:rsidRDefault="004A2625" w:rsidP="004A2625">
            <w:pPr>
              <w:rPr>
                <w:b/>
                <w:i/>
              </w:rPr>
            </w:pPr>
            <w:r w:rsidRPr="002D402F">
              <w:rPr>
                <w:b/>
                <w:i/>
              </w:rPr>
              <w:t>Prof. Qixin Sun</w:t>
            </w:r>
          </w:p>
          <w:p w14:paraId="6D0F8F58" w14:textId="77777777" w:rsidR="004A2625" w:rsidRDefault="004A2625" w:rsidP="004A2625">
            <w:pPr>
              <w:rPr>
                <w:i/>
              </w:rPr>
            </w:pPr>
            <w:r w:rsidRPr="00835AA6">
              <w:rPr>
                <w:i/>
              </w:rPr>
              <w:t xml:space="preserve">President, </w:t>
            </w:r>
            <w:r>
              <w:rPr>
                <w:i/>
              </w:rPr>
              <w:t>China Agricultural University</w:t>
            </w:r>
          </w:p>
          <w:p w14:paraId="08FB13F7" w14:textId="216788A4" w:rsidR="004A2625" w:rsidRDefault="004A2625" w:rsidP="004A2625">
            <w:pPr>
              <w:rPr>
                <w:i/>
              </w:rPr>
            </w:pPr>
          </w:p>
          <w:p w14:paraId="13F575AE" w14:textId="77777777" w:rsidR="00E912FE" w:rsidRPr="002D402F" w:rsidRDefault="00E912FE" w:rsidP="00E912FE">
            <w:pPr>
              <w:rPr>
                <w:b/>
                <w:i/>
              </w:rPr>
            </w:pPr>
            <w:r w:rsidRPr="002D402F">
              <w:rPr>
                <w:b/>
                <w:i/>
              </w:rPr>
              <w:t>Mr. Shenggen Fan</w:t>
            </w:r>
          </w:p>
          <w:p w14:paraId="4AB04510" w14:textId="77777777" w:rsidR="00E912FE" w:rsidRDefault="00E912FE" w:rsidP="00E912FE">
            <w:pPr>
              <w:rPr>
                <w:i/>
              </w:rPr>
            </w:pPr>
            <w:r w:rsidRPr="007F17C5">
              <w:rPr>
                <w:i/>
              </w:rPr>
              <w:t>Director General of the International Food Policy Research Institute (IFPRI)</w:t>
            </w:r>
          </w:p>
          <w:p w14:paraId="085A86E3" w14:textId="67566122" w:rsidR="00E912FE" w:rsidRDefault="00E912FE" w:rsidP="004A2625">
            <w:pPr>
              <w:rPr>
                <w:i/>
              </w:rPr>
            </w:pPr>
          </w:p>
          <w:p w14:paraId="0350BC86" w14:textId="2E3C23C8" w:rsidR="004A2625" w:rsidRPr="004A2625" w:rsidRDefault="004A2625" w:rsidP="004A2625">
            <w:pPr>
              <w:rPr>
                <w:i/>
              </w:rPr>
            </w:pPr>
            <w:r w:rsidRPr="00212E17">
              <w:rPr>
                <w:b/>
                <w:i/>
                <w:color w:val="2F5496" w:themeColor="accent1" w:themeShade="BF"/>
              </w:rPr>
              <w:t>Launch of Publication</w:t>
            </w:r>
            <w:r>
              <w:rPr>
                <w:i/>
              </w:rPr>
              <w:t xml:space="preserve"> “</w:t>
            </w:r>
            <w:r w:rsidR="00212E17" w:rsidRPr="00212E17">
              <w:rPr>
                <w:i/>
              </w:rPr>
              <w:t>Filling the Knowledge Gap</w:t>
            </w:r>
            <w:r w:rsidR="00212E17">
              <w:rPr>
                <w:i/>
              </w:rPr>
              <w:t xml:space="preserve"> </w:t>
            </w:r>
            <w:r w:rsidR="00212E17" w:rsidRPr="00212E17">
              <w:rPr>
                <w:i/>
              </w:rPr>
              <w:t>in South-South</w:t>
            </w:r>
            <w:r w:rsidR="00212E17">
              <w:rPr>
                <w:i/>
              </w:rPr>
              <w:t xml:space="preserve"> </w:t>
            </w:r>
            <w:r w:rsidR="00212E17" w:rsidRPr="00212E17">
              <w:rPr>
                <w:i/>
              </w:rPr>
              <w:t>Cooperation:</w:t>
            </w:r>
            <w:r w:rsidR="00212E17">
              <w:rPr>
                <w:i/>
              </w:rPr>
              <w:t xml:space="preserve"> </w:t>
            </w:r>
            <w:r w:rsidR="00212E17" w:rsidRPr="00212E17">
              <w:rPr>
                <w:i/>
              </w:rPr>
              <w:t xml:space="preserve">An </w:t>
            </w:r>
            <w:r w:rsidR="0040324B">
              <w:rPr>
                <w:i/>
              </w:rPr>
              <w:t>Evaluation</w:t>
            </w:r>
            <w:r w:rsidR="00212E17">
              <w:rPr>
                <w:i/>
              </w:rPr>
              <w:t xml:space="preserve"> </w:t>
            </w:r>
            <w:r w:rsidR="00212E17" w:rsidRPr="00212E17">
              <w:rPr>
                <w:i/>
              </w:rPr>
              <w:t>Framework and Its</w:t>
            </w:r>
            <w:r w:rsidR="00212E17">
              <w:rPr>
                <w:i/>
              </w:rPr>
              <w:t xml:space="preserve"> </w:t>
            </w:r>
            <w:r w:rsidR="00212E17" w:rsidRPr="00212E17">
              <w:rPr>
                <w:i/>
              </w:rPr>
              <w:t>Application in China-Tanzania</w:t>
            </w:r>
            <w:r w:rsidR="00212E17">
              <w:rPr>
                <w:i/>
              </w:rPr>
              <w:t xml:space="preserve"> Cooperation</w:t>
            </w:r>
            <w:r>
              <w:rPr>
                <w:i/>
              </w:rPr>
              <w:t>”</w:t>
            </w:r>
          </w:p>
        </w:tc>
      </w:tr>
      <w:tr w:rsidR="00835AA6" w:rsidRPr="00835AA6" w14:paraId="6836480B" w14:textId="77777777" w:rsidTr="002D402F">
        <w:tc>
          <w:tcPr>
            <w:tcW w:w="1620" w:type="dxa"/>
            <w:shd w:val="clear" w:color="auto" w:fill="B4C6E7" w:themeFill="accent1" w:themeFillTint="66"/>
          </w:tcPr>
          <w:p w14:paraId="4BD5F3ED" w14:textId="11F1250C" w:rsidR="00835AA6" w:rsidRPr="00835AA6" w:rsidRDefault="00E912FE" w:rsidP="00835AA6">
            <w:pPr>
              <w:rPr>
                <w:b/>
              </w:rPr>
            </w:pPr>
            <w:r>
              <w:rPr>
                <w:b/>
              </w:rPr>
              <w:t>10:</w:t>
            </w:r>
            <w:r w:rsidR="00534C8D">
              <w:rPr>
                <w:b/>
              </w:rPr>
              <w:t>30</w:t>
            </w:r>
            <w:r>
              <w:rPr>
                <w:b/>
              </w:rPr>
              <w:t xml:space="preserve"> – 11</w:t>
            </w:r>
            <w:r w:rsidR="002D402F">
              <w:rPr>
                <w:b/>
              </w:rPr>
              <w:t>:</w:t>
            </w:r>
            <w:r>
              <w:rPr>
                <w:b/>
              </w:rPr>
              <w:t>20</w:t>
            </w:r>
          </w:p>
        </w:tc>
        <w:tc>
          <w:tcPr>
            <w:tcW w:w="9180" w:type="dxa"/>
          </w:tcPr>
          <w:p w14:paraId="40E08146" w14:textId="77777777" w:rsidR="00E912FE" w:rsidRPr="002D402F" w:rsidRDefault="00E912FE" w:rsidP="00E912FE">
            <w:pPr>
              <w:rPr>
                <w:b/>
                <w:color w:val="2F5496" w:themeColor="accent1" w:themeShade="BF"/>
              </w:rPr>
            </w:pPr>
            <w:r w:rsidRPr="002D402F">
              <w:rPr>
                <w:b/>
                <w:color w:val="2F5496" w:themeColor="accent1" w:themeShade="BF"/>
              </w:rPr>
              <w:t xml:space="preserve">Moderated Discussion and Invited Remarks </w:t>
            </w:r>
          </w:p>
          <w:p w14:paraId="28863D0A" w14:textId="7FCC2FB2" w:rsidR="00E912FE" w:rsidRDefault="00E912FE" w:rsidP="00E912FE">
            <w:pPr>
              <w:rPr>
                <w:i/>
              </w:rPr>
            </w:pPr>
          </w:p>
          <w:p w14:paraId="700A68CA" w14:textId="2EDE7DA0" w:rsidR="00E912FE" w:rsidRPr="00835AA6" w:rsidRDefault="00E912FE" w:rsidP="00E912FE">
            <w:pPr>
              <w:rPr>
                <w:i/>
              </w:rPr>
            </w:pPr>
            <w:r w:rsidRPr="00835AA6">
              <w:rPr>
                <w:i/>
              </w:rPr>
              <w:t>Moderator</w:t>
            </w:r>
          </w:p>
          <w:p w14:paraId="5A6304D1" w14:textId="77777777" w:rsidR="00E912FE" w:rsidRPr="002D402F" w:rsidRDefault="00E912FE" w:rsidP="00E912FE">
            <w:pPr>
              <w:rPr>
                <w:b/>
                <w:i/>
              </w:rPr>
            </w:pPr>
            <w:r w:rsidRPr="002D402F">
              <w:rPr>
                <w:b/>
                <w:i/>
              </w:rPr>
              <w:t>Ms. Xiaojun Grace Wang</w:t>
            </w:r>
          </w:p>
          <w:p w14:paraId="23BCB472" w14:textId="77777777" w:rsidR="00E912FE" w:rsidRPr="00835AA6" w:rsidRDefault="00E912FE" w:rsidP="00E912FE">
            <w:pPr>
              <w:rPr>
                <w:i/>
              </w:rPr>
            </w:pPr>
            <w:r w:rsidRPr="00835AA6">
              <w:rPr>
                <w:i/>
              </w:rPr>
              <w:t>Deputy Director for Programmes and Operations, UNOSSC</w:t>
            </w:r>
          </w:p>
          <w:p w14:paraId="6236EC0C" w14:textId="61C7EFA2" w:rsidR="00E912FE" w:rsidRDefault="00E912FE" w:rsidP="00835AA6">
            <w:pPr>
              <w:rPr>
                <w:b/>
                <w:color w:val="2F5496" w:themeColor="accent1" w:themeShade="BF"/>
              </w:rPr>
            </w:pPr>
          </w:p>
          <w:p w14:paraId="69FBAC21" w14:textId="2BD695A0" w:rsidR="00835AA6" w:rsidRPr="00E912FE" w:rsidRDefault="00E912FE" w:rsidP="00835AA6">
            <w:pPr>
              <w:rPr>
                <w:i/>
              </w:rPr>
            </w:pPr>
            <w:r w:rsidRPr="00E912FE">
              <w:rPr>
                <w:i/>
              </w:rPr>
              <w:t>Keynote</w:t>
            </w:r>
            <w:r w:rsidR="00835AA6" w:rsidRPr="00E912FE">
              <w:rPr>
                <w:i/>
              </w:rPr>
              <w:t xml:space="preserve"> Speaker</w:t>
            </w:r>
          </w:p>
          <w:p w14:paraId="28AD0AD0" w14:textId="77777777" w:rsidR="00E912FE" w:rsidRPr="002D402F" w:rsidRDefault="00E912FE" w:rsidP="00E912FE">
            <w:pPr>
              <w:rPr>
                <w:b/>
                <w:i/>
              </w:rPr>
            </w:pPr>
            <w:r w:rsidRPr="002D402F">
              <w:rPr>
                <w:b/>
                <w:i/>
              </w:rPr>
              <w:t>Mr. Xiaoyun Li</w:t>
            </w:r>
          </w:p>
          <w:p w14:paraId="1184A66E" w14:textId="77777777" w:rsidR="00E912FE" w:rsidRDefault="00E912FE" w:rsidP="00E912FE">
            <w:pPr>
              <w:rPr>
                <w:i/>
              </w:rPr>
            </w:pPr>
            <w:r>
              <w:rPr>
                <w:i/>
              </w:rPr>
              <w:t>Dean, China Institute for South-South Cooperation in Agriculture</w:t>
            </w:r>
          </w:p>
          <w:p w14:paraId="28F18DC6" w14:textId="77777777" w:rsidR="00E912FE" w:rsidRDefault="00E912FE" w:rsidP="00E912FE"/>
          <w:p w14:paraId="6FB20236" w14:textId="77777777" w:rsidR="00CA1FB4" w:rsidRDefault="00E912FE" w:rsidP="00835AA6">
            <w:pPr>
              <w:rPr>
                <w:i/>
              </w:rPr>
            </w:pPr>
            <w:r w:rsidRPr="00E912FE">
              <w:rPr>
                <w:i/>
              </w:rPr>
              <w:lastRenderedPageBreak/>
              <w:t>Special Commentators</w:t>
            </w:r>
          </w:p>
          <w:p w14:paraId="58E1F19C" w14:textId="5D1DE4AE" w:rsidR="00E912FE" w:rsidRDefault="00CA1FB4" w:rsidP="0082034C">
            <w:pPr>
              <w:rPr>
                <w:i/>
              </w:rPr>
            </w:pPr>
            <w:r>
              <w:rPr>
                <w:i/>
              </w:rPr>
              <w:t xml:space="preserve">- </w:t>
            </w:r>
            <w:r w:rsidRPr="00CA1FB4">
              <w:rPr>
                <w:b/>
                <w:i/>
              </w:rPr>
              <w:t>Ms. Coco Ushiyama</w:t>
            </w:r>
            <w:r w:rsidR="0082034C">
              <w:rPr>
                <w:i/>
              </w:rPr>
              <w:t xml:space="preserve">, </w:t>
            </w:r>
            <w:r w:rsidRPr="00CA1FB4">
              <w:rPr>
                <w:i/>
              </w:rPr>
              <w:t>Director</w:t>
            </w:r>
            <w:r>
              <w:rPr>
                <w:i/>
              </w:rPr>
              <w:t xml:space="preserve">, WFP </w:t>
            </w:r>
            <w:r w:rsidR="00D82EC6">
              <w:rPr>
                <w:i/>
              </w:rPr>
              <w:t>Liaison</w:t>
            </w:r>
            <w:r>
              <w:rPr>
                <w:i/>
              </w:rPr>
              <w:t xml:space="preserve"> office</w:t>
            </w:r>
          </w:p>
          <w:p w14:paraId="7AE56E05" w14:textId="64D6D93B" w:rsidR="0082034C" w:rsidRPr="0082034C" w:rsidRDefault="00402060" w:rsidP="0042099B">
            <w:pPr>
              <w:pStyle w:val="NoSpacing"/>
              <w:rPr>
                <w:b/>
                <w:i/>
              </w:rPr>
            </w:pPr>
            <w:r>
              <w:rPr>
                <w:i/>
              </w:rPr>
              <w:t>-</w:t>
            </w:r>
            <w:r w:rsidR="000F5E12">
              <w:rPr>
                <w:i/>
              </w:rPr>
              <w:t xml:space="preserve"> </w:t>
            </w:r>
            <w:r w:rsidR="0082034C" w:rsidRPr="0082034C">
              <w:rPr>
                <w:b/>
                <w:i/>
              </w:rPr>
              <w:t>Ms. Carla Mucavi</w:t>
            </w:r>
            <w:r w:rsidR="0082034C">
              <w:rPr>
                <w:b/>
                <w:i/>
              </w:rPr>
              <w:t xml:space="preserve">, </w:t>
            </w:r>
            <w:r w:rsidR="00D82EC6" w:rsidRPr="00D82EC6">
              <w:rPr>
                <w:i/>
              </w:rPr>
              <w:t>Director, FAO Liaison Office</w:t>
            </w:r>
            <w:r w:rsidR="00D82EC6">
              <w:rPr>
                <w:b/>
                <w:i/>
              </w:rPr>
              <w:t xml:space="preserve"> </w:t>
            </w:r>
            <w:r w:rsidR="0082034C">
              <w:rPr>
                <w:b/>
                <w:i/>
              </w:rPr>
              <w:t xml:space="preserve"> </w:t>
            </w:r>
          </w:p>
          <w:p w14:paraId="1C25D66A" w14:textId="39405ACB" w:rsidR="00E912FE" w:rsidRPr="00D82EC6" w:rsidRDefault="00D82EC6" w:rsidP="00D82EC6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b/>
                <w:i/>
              </w:rPr>
              <w:t xml:space="preserve">- </w:t>
            </w:r>
            <w:r w:rsidR="0042099B" w:rsidRPr="0042099B">
              <w:rPr>
                <w:b/>
                <w:i/>
              </w:rPr>
              <w:t>Ms. Nicole Carta</w:t>
            </w:r>
            <w:r>
              <w:rPr>
                <w:b/>
                <w:i/>
              </w:rPr>
              <w:t xml:space="preserve">, </w:t>
            </w:r>
            <w:r w:rsidR="0042099B" w:rsidRPr="0042099B">
              <w:rPr>
                <w:i/>
              </w:rPr>
              <w:t>Senior Partnership and Resource Mobilisation Officer</w:t>
            </w:r>
            <w:r w:rsidR="0042099B">
              <w:rPr>
                <w:i/>
              </w:rPr>
              <w:t xml:space="preserve">, </w:t>
            </w:r>
            <w:r w:rsidR="0042099B" w:rsidRPr="0042099B">
              <w:rPr>
                <w:i/>
              </w:rPr>
              <w:t>IFAD</w:t>
            </w:r>
          </w:p>
          <w:p w14:paraId="78762A00" w14:textId="2E51552F" w:rsidR="00835AA6" w:rsidRPr="00835AA6" w:rsidRDefault="00835AA6" w:rsidP="00E912FE"/>
        </w:tc>
      </w:tr>
      <w:tr w:rsidR="00835AA6" w:rsidRPr="00835AA6" w14:paraId="41837467" w14:textId="77777777" w:rsidTr="002D402F">
        <w:tc>
          <w:tcPr>
            <w:tcW w:w="1620" w:type="dxa"/>
            <w:shd w:val="clear" w:color="auto" w:fill="B4C6E7" w:themeFill="accent1" w:themeFillTint="66"/>
          </w:tcPr>
          <w:p w14:paraId="7956A937" w14:textId="3DE691D5" w:rsidR="00835AA6" w:rsidRPr="00835AA6" w:rsidRDefault="002D402F" w:rsidP="00835AA6">
            <w:pPr>
              <w:rPr>
                <w:b/>
              </w:rPr>
            </w:pPr>
            <w:r>
              <w:rPr>
                <w:b/>
              </w:rPr>
              <w:lastRenderedPageBreak/>
              <w:t>11:20 – 11:30</w:t>
            </w:r>
          </w:p>
        </w:tc>
        <w:tc>
          <w:tcPr>
            <w:tcW w:w="9180" w:type="dxa"/>
          </w:tcPr>
          <w:p w14:paraId="0CA68E48" w14:textId="77777777" w:rsidR="00835AA6" w:rsidRPr="002D402F" w:rsidRDefault="00835AA6" w:rsidP="00835AA6">
            <w:pPr>
              <w:rPr>
                <w:b/>
                <w:color w:val="2F5496" w:themeColor="accent1" w:themeShade="BF"/>
              </w:rPr>
            </w:pPr>
            <w:r w:rsidRPr="002D402F">
              <w:rPr>
                <w:b/>
                <w:color w:val="2F5496" w:themeColor="accent1" w:themeShade="BF"/>
              </w:rPr>
              <w:t>Summary and Closing Remarks</w:t>
            </w:r>
          </w:p>
          <w:p w14:paraId="781DFF88" w14:textId="39BC5B7F" w:rsidR="00960DAA" w:rsidRDefault="00960DAA" w:rsidP="00835AA6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Mr. </w:t>
            </w:r>
            <w:r w:rsidRPr="00960DAA">
              <w:rPr>
                <w:b/>
                <w:i/>
              </w:rPr>
              <w:t>Pedro Conceicao</w:t>
            </w:r>
            <w:r>
              <w:rPr>
                <w:b/>
                <w:i/>
              </w:rPr>
              <w:t xml:space="preserve"> </w:t>
            </w:r>
          </w:p>
          <w:p w14:paraId="607CBB18" w14:textId="41635644" w:rsidR="00835AA6" w:rsidRPr="00835AA6" w:rsidRDefault="00835AA6" w:rsidP="00835AA6">
            <w:pPr>
              <w:rPr>
                <w:i/>
              </w:rPr>
            </w:pPr>
            <w:r w:rsidRPr="00835AA6">
              <w:rPr>
                <w:i/>
              </w:rPr>
              <w:t>Chief</w:t>
            </w:r>
            <w:r w:rsidR="00960DAA">
              <w:rPr>
                <w:i/>
              </w:rPr>
              <w:t xml:space="preserve"> and Director</w:t>
            </w:r>
            <w:r w:rsidRPr="00835AA6">
              <w:rPr>
                <w:i/>
              </w:rPr>
              <w:t xml:space="preserve">, </w:t>
            </w:r>
            <w:r w:rsidR="00960DAA">
              <w:rPr>
                <w:i/>
              </w:rPr>
              <w:t>Strategic Policy</w:t>
            </w:r>
            <w:r w:rsidRPr="00835AA6">
              <w:rPr>
                <w:i/>
              </w:rPr>
              <w:t>, UNDP</w:t>
            </w:r>
          </w:p>
          <w:p w14:paraId="2C2278DD" w14:textId="77777777" w:rsidR="00835AA6" w:rsidRPr="00835AA6" w:rsidRDefault="00835AA6" w:rsidP="00835AA6"/>
        </w:tc>
      </w:tr>
    </w:tbl>
    <w:p w14:paraId="6B155D25" w14:textId="77777777" w:rsidR="00835AA6" w:rsidRPr="00835AA6" w:rsidRDefault="00835AA6" w:rsidP="002D402F">
      <w:pPr>
        <w:rPr>
          <w:b/>
          <w:sz w:val="24"/>
          <w:szCs w:val="24"/>
        </w:rPr>
      </w:pPr>
    </w:p>
    <w:sectPr w:rsidR="00835AA6" w:rsidRPr="00835AA6" w:rsidSect="001760F4"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A282A" w14:textId="77777777" w:rsidR="00121CF9" w:rsidRDefault="00121CF9" w:rsidP="0042099B">
      <w:pPr>
        <w:spacing w:after="0" w:line="240" w:lineRule="auto"/>
      </w:pPr>
      <w:r>
        <w:separator/>
      </w:r>
    </w:p>
  </w:endnote>
  <w:endnote w:type="continuationSeparator" w:id="0">
    <w:p w14:paraId="4FEA5B28" w14:textId="77777777" w:rsidR="00121CF9" w:rsidRDefault="00121CF9" w:rsidP="00420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CE800A" w14:textId="77777777" w:rsidR="00121CF9" w:rsidRDefault="00121CF9" w:rsidP="0042099B">
      <w:pPr>
        <w:spacing w:after="0" w:line="240" w:lineRule="auto"/>
      </w:pPr>
      <w:r>
        <w:separator/>
      </w:r>
    </w:p>
  </w:footnote>
  <w:footnote w:type="continuationSeparator" w:id="0">
    <w:p w14:paraId="2EEC2E22" w14:textId="77777777" w:rsidR="00121CF9" w:rsidRDefault="00121CF9" w:rsidP="004209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E748C"/>
    <w:multiLevelType w:val="hybridMultilevel"/>
    <w:tmpl w:val="EBC0B23C"/>
    <w:lvl w:ilvl="0" w:tplc="4264415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743BD"/>
    <w:multiLevelType w:val="hybridMultilevel"/>
    <w:tmpl w:val="F6C6CA12"/>
    <w:lvl w:ilvl="0" w:tplc="0F14D3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C18B5"/>
    <w:multiLevelType w:val="hybridMultilevel"/>
    <w:tmpl w:val="92F2B9E2"/>
    <w:lvl w:ilvl="0" w:tplc="0434B4FA">
      <w:start w:val="1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AA6"/>
    <w:rsid w:val="0001791C"/>
    <w:rsid w:val="00025484"/>
    <w:rsid w:val="000F5E12"/>
    <w:rsid w:val="00121CF9"/>
    <w:rsid w:val="001760F4"/>
    <w:rsid w:val="00212E17"/>
    <w:rsid w:val="00271532"/>
    <w:rsid w:val="002D402F"/>
    <w:rsid w:val="002D40EE"/>
    <w:rsid w:val="002D4FD3"/>
    <w:rsid w:val="00315A5C"/>
    <w:rsid w:val="003C6074"/>
    <w:rsid w:val="003F4708"/>
    <w:rsid w:val="00402060"/>
    <w:rsid w:val="0040324B"/>
    <w:rsid w:val="0042099B"/>
    <w:rsid w:val="004A2625"/>
    <w:rsid w:val="004A5AB5"/>
    <w:rsid w:val="004B1A6F"/>
    <w:rsid w:val="00534C8D"/>
    <w:rsid w:val="00567766"/>
    <w:rsid w:val="005C361D"/>
    <w:rsid w:val="00607CE1"/>
    <w:rsid w:val="006C28C3"/>
    <w:rsid w:val="006C3D0F"/>
    <w:rsid w:val="007206A3"/>
    <w:rsid w:val="007F17C5"/>
    <w:rsid w:val="007F74FE"/>
    <w:rsid w:val="0082034C"/>
    <w:rsid w:val="00835AA6"/>
    <w:rsid w:val="008F3F2F"/>
    <w:rsid w:val="00954AB3"/>
    <w:rsid w:val="00960DAA"/>
    <w:rsid w:val="0097529A"/>
    <w:rsid w:val="00981DCF"/>
    <w:rsid w:val="00AA60BE"/>
    <w:rsid w:val="00B30B6D"/>
    <w:rsid w:val="00CA1FB4"/>
    <w:rsid w:val="00CA35FE"/>
    <w:rsid w:val="00CC27F7"/>
    <w:rsid w:val="00D82EC6"/>
    <w:rsid w:val="00DC7BE0"/>
    <w:rsid w:val="00DF3744"/>
    <w:rsid w:val="00E912FE"/>
    <w:rsid w:val="00EE5126"/>
    <w:rsid w:val="00F0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A70FB9"/>
  <w15:chartTrackingRefBased/>
  <w15:docId w15:val="{1A0EEE98-B0FB-4768-A955-91E6E5DB3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5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5A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AA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2D402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020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09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99B"/>
  </w:style>
  <w:style w:type="paragraph" w:styleId="Footer">
    <w:name w:val="footer"/>
    <w:basedOn w:val="Normal"/>
    <w:link w:val="FooterChar"/>
    <w:uiPriority w:val="99"/>
    <w:unhideWhenUsed/>
    <w:rsid w:val="004209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9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Stewart</dc:creator>
  <cp:keywords/>
  <dc:description/>
  <cp:lastModifiedBy>Nawra Mehrin</cp:lastModifiedBy>
  <cp:revision>2</cp:revision>
  <cp:lastPrinted>2018-07-26T15:18:00Z</cp:lastPrinted>
  <dcterms:created xsi:type="dcterms:W3CDTF">2018-09-13T19:31:00Z</dcterms:created>
  <dcterms:modified xsi:type="dcterms:W3CDTF">2018-09-13T19:31:00Z</dcterms:modified>
</cp:coreProperties>
</file>